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23942c457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52f0d0e91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6ae4ac37e454d" /><Relationship Type="http://schemas.openxmlformats.org/officeDocument/2006/relationships/numbering" Target="/word/numbering.xml" Id="R80b8125aa2484af7" /><Relationship Type="http://schemas.openxmlformats.org/officeDocument/2006/relationships/settings" Target="/word/settings.xml" Id="R1301226d9f81402a" /><Relationship Type="http://schemas.openxmlformats.org/officeDocument/2006/relationships/image" Target="/word/media/8014d5a0-0598-475c-ba83-97ad88e33ac8.png" Id="R72452f0d0e914103" /></Relationships>
</file>