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5141e2ac2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f30e3a772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Cimo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850c16ae642a3" /><Relationship Type="http://schemas.openxmlformats.org/officeDocument/2006/relationships/numbering" Target="/word/numbering.xml" Id="R9ebfddbbaf5f45df" /><Relationship Type="http://schemas.openxmlformats.org/officeDocument/2006/relationships/settings" Target="/word/settings.xml" Id="Rc55a839361fd421d" /><Relationship Type="http://schemas.openxmlformats.org/officeDocument/2006/relationships/image" Target="/word/media/2897ac37-262f-441b-a385-abd31d4c94fd.png" Id="R227f30e3a7724313" /></Relationships>
</file>