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98bdc8273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d39c06b0b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Cirquidolo,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466ad8de499a" /><Relationship Type="http://schemas.openxmlformats.org/officeDocument/2006/relationships/numbering" Target="/word/numbering.xml" Id="Radd845f333964934" /><Relationship Type="http://schemas.openxmlformats.org/officeDocument/2006/relationships/settings" Target="/word/settings.xml" Id="Rda615ed0a9c94086" /><Relationship Type="http://schemas.openxmlformats.org/officeDocument/2006/relationships/image" Target="/word/media/097ad2f4-2c43-4a8e-8c70-e0ce4fb9f2af.png" Id="Re79d39c06b0b46c2" /></Relationships>
</file>