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091d4257c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ca297ee88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Clarines,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c51fe99694b68" /><Relationship Type="http://schemas.openxmlformats.org/officeDocument/2006/relationships/numbering" Target="/word/numbering.xml" Id="Rab01d93c9b704c27" /><Relationship Type="http://schemas.openxmlformats.org/officeDocument/2006/relationships/settings" Target="/word/settings.xml" Id="R5db30b7f89f34c26" /><Relationship Type="http://schemas.openxmlformats.org/officeDocument/2006/relationships/image" Target="/word/media/f39d59a2-27d0-4d82-8a2c-b01eb768538b.png" Id="Rc13ca297ee8845d3" /></Relationships>
</file>