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fb1cf9b7f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0e5b41ec3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Coalhadas,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98513f44f42d3" /><Relationship Type="http://schemas.openxmlformats.org/officeDocument/2006/relationships/numbering" Target="/word/numbering.xml" Id="R3057b4bd64d142c4" /><Relationship Type="http://schemas.openxmlformats.org/officeDocument/2006/relationships/settings" Target="/word/settings.xml" Id="Rcb451acdfc5147d2" /><Relationship Type="http://schemas.openxmlformats.org/officeDocument/2006/relationships/image" Target="/word/media/94d946a9-de73-4556-a293-2368c2d2494d.png" Id="R8cc0e5b41ec34fd6" /></Relationships>
</file>