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12102daf5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7a4ff86e0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Cocorinho,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72aa1d0de4acd" /><Relationship Type="http://schemas.openxmlformats.org/officeDocument/2006/relationships/numbering" Target="/word/numbering.xml" Id="Rd4622f73ab134a6f" /><Relationship Type="http://schemas.openxmlformats.org/officeDocument/2006/relationships/settings" Target="/word/settings.xml" Id="R60b757462ddb4f68" /><Relationship Type="http://schemas.openxmlformats.org/officeDocument/2006/relationships/image" Target="/word/media/07041c87-8a58-42ae-900e-2a50b56452d5.png" Id="Reba7a4ff86e04fee" /></Relationships>
</file>