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912518298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7aacdc0df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Codeceira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895ad205f46eb" /><Relationship Type="http://schemas.openxmlformats.org/officeDocument/2006/relationships/numbering" Target="/word/numbering.xml" Id="R2222167543c14505" /><Relationship Type="http://schemas.openxmlformats.org/officeDocument/2006/relationships/settings" Target="/word/settings.xml" Id="R4c7f829823a74abb" /><Relationship Type="http://schemas.openxmlformats.org/officeDocument/2006/relationships/image" Target="/word/media/7a0e8ce1-6f06-429a-b2bd-a922974c3303.png" Id="Rb797aacdc0df4cab" /></Relationships>
</file>