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eed3bd779048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7dea429e0e46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Codiceira,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294630f6734daf" /><Relationship Type="http://schemas.openxmlformats.org/officeDocument/2006/relationships/numbering" Target="/word/numbering.xml" Id="Rbd5734b3b4b647e2" /><Relationship Type="http://schemas.openxmlformats.org/officeDocument/2006/relationships/settings" Target="/word/settings.xml" Id="R271cd26b5fcf4511" /><Relationship Type="http://schemas.openxmlformats.org/officeDocument/2006/relationships/image" Target="/word/media/b36f0602-8765-4534-be76-65e4c7daa618.png" Id="R557dea429e0e460c" /></Relationships>
</file>