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a2feb6475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064c7141a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37769c42547c3" /><Relationship Type="http://schemas.openxmlformats.org/officeDocument/2006/relationships/numbering" Target="/word/numbering.xml" Id="Rd03bd2a3e1474c3f" /><Relationship Type="http://schemas.openxmlformats.org/officeDocument/2006/relationships/settings" Target="/word/settings.xml" Id="R56d750471abb4124" /><Relationship Type="http://schemas.openxmlformats.org/officeDocument/2006/relationships/image" Target="/word/media/084508de-8de1-4bf0-9e17-dfcb7c2e16ea.png" Id="R81a064c7141a4b66" /></Relationships>
</file>