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004ca00cf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353fec6f2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Coina 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6976cc47a4411" /><Relationship Type="http://schemas.openxmlformats.org/officeDocument/2006/relationships/numbering" Target="/word/numbering.xml" Id="R8d2e5075e9cd4ef4" /><Relationship Type="http://schemas.openxmlformats.org/officeDocument/2006/relationships/settings" Target="/word/settings.xml" Id="Rc6463f98049f4d2e" /><Relationship Type="http://schemas.openxmlformats.org/officeDocument/2006/relationships/image" Target="/word/media/8ff321f6-69cd-4b35-aeee-7fd26a8f542f.png" Id="Ra2f353fec6f242a8" /></Relationships>
</file>