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a3f21bda1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4a110f825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76b31b7e34835" /><Relationship Type="http://schemas.openxmlformats.org/officeDocument/2006/relationships/numbering" Target="/word/numbering.xml" Id="R88bb2fc1870f44be" /><Relationship Type="http://schemas.openxmlformats.org/officeDocument/2006/relationships/settings" Target="/word/settings.xml" Id="R386602fa66c04d33" /><Relationship Type="http://schemas.openxmlformats.org/officeDocument/2006/relationships/image" Target="/word/media/f6f1d31d-bc66-417b-a349-24c070901707.png" Id="R28c4a110f8254c7c" /></Relationships>
</file>