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9816759cc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fb0389003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efc9480ad477d" /><Relationship Type="http://schemas.openxmlformats.org/officeDocument/2006/relationships/numbering" Target="/word/numbering.xml" Id="Rfe1ac7c50c394b55" /><Relationship Type="http://schemas.openxmlformats.org/officeDocument/2006/relationships/settings" Target="/word/settings.xml" Id="Ra6fef53482d14320" /><Relationship Type="http://schemas.openxmlformats.org/officeDocument/2006/relationships/image" Target="/word/media/cea0e37e-f81b-4dbf-aaef-ad5abd0ba2f2.png" Id="Rf54fb03890034b71" /></Relationships>
</file>