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6ac5c1936741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114030951447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Concelhos,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b2c6ab150848ba" /><Relationship Type="http://schemas.openxmlformats.org/officeDocument/2006/relationships/numbering" Target="/word/numbering.xml" Id="R5e456c5eb6f240ae" /><Relationship Type="http://schemas.openxmlformats.org/officeDocument/2006/relationships/settings" Target="/word/settings.xml" Id="R1f7e1482c1e2495f" /><Relationship Type="http://schemas.openxmlformats.org/officeDocument/2006/relationships/image" Target="/word/media/d7ab3444-3ba8-49ce-b489-af07016fd71c.png" Id="Rff114030951447b9" /></Relationships>
</file>