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9efac8f3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303b0d27c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bfab667eb4d00" /><Relationship Type="http://schemas.openxmlformats.org/officeDocument/2006/relationships/numbering" Target="/word/numbering.xml" Id="Refa78d032a60440b" /><Relationship Type="http://schemas.openxmlformats.org/officeDocument/2006/relationships/settings" Target="/word/settings.xml" Id="Rc39950a11d8e4a9b" /><Relationship Type="http://schemas.openxmlformats.org/officeDocument/2006/relationships/image" Target="/word/media/7b943729-bd69-406a-b5e4-9dab2d83f477.png" Id="R865303b0d27c4eb9" /></Relationships>
</file>