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7ac047826048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44329ed1db4e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Concharra,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53d383b8ae4fed" /><Relationship Type="http://schemas.openxmlformats.org/officeDocument/2006/relationships/numbering" Target="/word/numbering.xml" Id="R083d18a3a66a4cb6" /><Relationship Type="http://schemas.openxmlformats.org/officeDocument/2006/relationships/settings" Target="/word/settings.xml" Id="R50e8372cfd5344f5" /><Relationship Type="http://schemas.openxmlformats.org/officeDocument/2006/relationships/image" Target="/word/media/5c27404a-091b-4f58-959e-86bcb7f2e4e7.png" Id="R0144329ed1db4ea4" /></Relationships>
</file>