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e93bc4d6eb44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68bab49c9340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Condados,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3e26a903624b8c" /><Relationship Type="http://schemas.openxmlformats.org/officeDocument/2006/relationships/numbering" Target="/word/numbering.xml" Id="Rac513195a6da4aa7" /><Relationship Type="http://schemas.openxmlformats.org/officeDocument/2006/relationships/settings" Target="/word/settings.xml" Id="Rd997bd2f13e849fe" /><Relationship Type="http://schemas.openxmlformats.org/officeDocument/2006/relationships/image" Target="/word/media/5bef1d34-365a-4c2e-bf42-3156ef2bd163.png" Id="Re268bab49c93407e" /></Relationships>
</file>