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82e62b2d0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0f026e0b8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Contencas,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97a44af3b406e" /><Relationship Type="http://schemas.openxmlformats.org/officeDocument/2006/relationships/numbering" Target="/word/numbering.xml" Id="Rfee5f3fa9f9442de" /><Relationship Type="http://schemas.openxmlformats.org/officeDocument/2006/relationships/settings" Target="/word/settings.xml" Id="Re6250bd21f104d9d" /><Relationship Type="http://schemas.openxmlformats.org/officeDocument/2006/relationships/image" Target="/word/media/077859c2-fa7d-4b9d-967b-1418818528a0.png" Id="Rd3e0f026e0b84e95" /></Relationships>
</file>