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796a67906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0e4a91c37b4c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Coroadinhas,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ad44370b604e51" /><Relationship Type="http://schemas.openxmlformats.org/officeDocument/2006/relationships/numbering" Target="/word/numbering.xml" Id="Rf34b88ce1e374b66" /><Relationship Type="http://schemas.openxmlformats.org/officeDocument/2006/relationships/settings" Target="/word/settings.xml" Id="R602a29fce718407a" /><Relationship Type="http://schemas.openxmlformats.org/officeDocument/2006/relationships/image" Target="/word/media/30ed3e6d-cd89-4b3d-bd9f-c9e4726166e7.png" Id="Rdc0e4a91c37b4c7c" /></Relationships>
</file>