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154aea936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364538d93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aefe96d8b4a2c" /><Relationship Type="http://schemas.openxmlformats.org/officeDocument/2006/relationships/numbering" Target="/word/numbering.xml" Id="R0774defe33cf4f8b" /><Relationship Type="http://schemas.openxmlformats.org/officeDocument/2006/relationships/settings" Target="/word/settings.xml" Id="Rdb3a0f06e0714e55" /><Relationship Type="http://schemas.openxmlformats.org/officeDocument/2006/relationships/image" Target="/word/media/d0a32145-b85e-4b73-9947-9dfe8ec1aae9.png" Id="Rf71364538d9347f2" /></Relationships>
</file>