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30522b46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2a4a05e1a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f0c0719194bc2" /><Relationship Type="http://schemas.openxmlformats.org/officeDocument/2006/relationships/numbering" Target="/word/numbering.xml" Id="Ra9d48a12f1d64221" /><Relationship Type="http://schemas.openxmlformats.org/officeDocument/2006/relationships/settings" Target="/word/settings.xml" Id="R47d1e02211bc42a2" /><Relationship Type="http://schemas.openxmlformats.org/officeDocument/2006/relationships/image" Target="/word/media/f2199c76-eea3-4eaf-bdc1-9f8528fbfdd6.png" Id="R81f2a4a05e1a4301" /></Relationships>
</file>