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dfbef3d6c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bd069b84e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Bucho,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1cb1e37d34684" /><Relationship Type="http://schemas.openxmlformats.org/officeDocument/2006/relationships/numbering" Target="/word/numbering.xml" Id="R5667a741adea4819" /><Relationship Type="http://schemas.openxmlformats.org/officeDocument/2006/relationships/settings" Target="/word/settings.xml" Id="Rfa69bd40724f4e95" /><Relationship Type="http://schemas.openxmlformats.org/officeDocument/2006/relationships/image" Target="/word/media/950f8371-38de-4773-89c0-a23d59cec3a5.png" Id="R3bbbd069b84e4dc4" /></Relationships>
</file>