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5d3eee89f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d123322d9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139199ecd4fb9" /><Relationship Type="http://schemas.openxmlformats.org/officeDocument/2006/relationships/numbering" Target="/word/numbering.xml" Id="R9c5b6b847350453c" /><Relationship Type="http://schemas.openxmlformats.org/officeDocument/2006/relationships/settings" Target="/word/settings.xml" Id="R9fd027cb0d294852" /><Relationship Type="http://schemas.openxmlformats.org/officeDocument/2006/relationships/image" Target="/word/media/9f6a9b3a-5842-4ca4-940f-8b8ba6cb89fb.png" Id="R72fd123322d94b6f" /></Relationships>
</file>