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ce698b3c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201eafab3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332621ead45b0" /><Relationship Type="http://schemas.openxmlformats.org/officeDocument/2006/relationships/numbering" Target="/word/numbering.xml" Id="Ra2fe493e3dd347fe" /><Relationship Type="http://schemas.openxmlformats.org/officeDocument/2006/relationships/settings" Target="/word/settings.xml" Id="Rbd80127e2bb2441e" /><Relationship Type="http://schemas.openxmlformats.org/officeDocument/2006/relationships/image" Target="/word/media/0038e54c-4c6c-4f66-a735-81a5a42b2d0d.png" Id="R48e201eafab34fe2" /></Relationships>
</file>