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758e0b4c941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a10133bb394a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Corticinha,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2fea4a932b4fff" /><Relationship Type="http://schemas.openxmlformats.org/officeDocument/2006/relationships/numbering" Target="/word/numbering.xml" Id="Radde3b5d9d96486f" /><Relationship Type="http://schemas.openxmlformats.org/officeDocument/2006/relationships/settings" Target="/word/settings.xml" Id="Rfbdcba1f8f684792" /><Relationship Type="http://schemas.openxmlformats.org/officeDocument/2006/relationships/image" Target="/word/media/6d45fb18-a1ef-4e71-ac2f-3ad3b1c4d6f0.png" Id="R9aa10133bb394a38" /></Relationships>
</file>