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154ac05d2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70db714fa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1fb4f4b6840e3" /><Relationship Type="http://schemas.openxmlformats.org/officeDocument/2006/relationships/numbering" Target="/word/numbering.xml" Id="R4ccf9070244d469e" /><Relationship Type="http://schemas.openxmlformats.org/officeDocument/2006/relationships/settings" Target="/word/settings.xml" Id="Rf5a05fa9a8924cb5" /><Relationship Type="http://schemas.openxmlformats.org/officeDocument/2006/relationships/image" Target="/word/media/fe0b3821-8683-4e4c-b1b4-5c73bfb3f112.png" Id="R3e970db714fa4534" /></Relationships>
</file>