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e692d8c18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63a46603c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8d80722ac40c7" /><Relationship Type="http://schemas.openxmlformats.org/officeDocument/2006/relationships/numbering" Target="/word/numbering.xml" Id="R0fc97ad7bce14b70" /><Relationship Type="http://schemas.openxmlformats.org/officeDocument/2006/relationships/settings" Target="/word/settings.xml" Id="R0e92278fc03f4ea2" /><Relationship Type="http://schemas.openxmlformats.org/officeDocument/2006/relationships/image" Target="/word/media/f88df386-37da-4c8f-b714-ee45928c4c53.png" Id="Rb5c63a46603c421e" /></Relationships>
</file>