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dfc181b6e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a3ac76d1c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6eaa1072d4480" /><Relationship Type="http://schemas.openxmlformats.org/officeDocument/2006/relationships/numbering" Target="/word/numbering.xml" Id="Rb734970f087747c3" /><Relationship Type="http://schemas.openxmlformats.org/officeDocument/2006/relationships/settings" Target="/word/settings.xml" Id="R61f1dbd411c842fc" /><Relationship Type="http://schemas.openxmlformats.org/officeDocument/2006/relationships/image" Target="/word/media/714c7c7a-b249-48fa-8229-4ffcccda36a4.png" Id="R966a3ac76d1c4ed9" /></Relationships>
</file>