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f9391e1aa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675e30fde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dc20c688248da" /><Relationship Type="http://schemas.openxmlformats.org/officeDocument/2006/relationships/numbering" Target="/word/numbering.xml" Id="Rbf2dd4ded70a4f28" /><Relationship Type="http://schemas.openxmlformats.org/officeDocument/2006/relationships/settings" Target="/word/settings.xml" Id="R31f1d7c419fb49b3" /><Relationship Type="http://schemas.openxmlformats.org/officeDocument/2006/relationships/image" Target="/word/media/46935747-28a5-4a74-b981-645e026be88c.png" Id="Rc7e675e30fde439c" /></Relationships>
</file>