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e26cd8786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cdb7927da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Covas Altas,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e9cb7402840c1" /><Relationship Type="http://schemas.openxmlformats.org/officeDocument/2006/relationships/numbering" Target="/word/numbering.xml" Id="R05f8b548572f4b38" /><Relationship Type="http://schemas.openxmlformats.org/officeDocument/2006/relationships/settings" Target="/word/settings.xml" Id="R5ca4c6e983354f7f" /><Relationship Type="http://schemas.openxmlformats.org/officeDocument/2006/relationships/image" Target="/word/media/dd760fef-b4aa-4fc3-950e-40566bbf2966.png" Id="R5e0cdb7927da4692" /></Relationships>
</file>