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a2c6d7505943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6ae598dc174e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Coxerro,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a2a48719cd4bae" /><Relationship Type="http://schemas.openxmlformats.org/officeDocument/2006/relationships/numbering" Target="/word/numbering.xml" Id="R417a09cb30934e4b" /><Relationship Type="http://schemas.openxmlformats.org/officeDocument/2006/relationships/settings" Target="/word/settings.xml" Id="Rf75324e48d664aff" /><Relationship Type="http://schemas.openxmlformats.org/officeDocument/2006/relationships/image" Target="/word/media/dce0d145-1f1b-42cf-836c-bec75f3269c0.png" Id="R046ae598dc174e06" /></Relationships>
</file>