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e9d65d486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2dc44557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5e9f8188d40d6" /><Relationship Type="http://schemas.openxmlformats.org/officeDocument/2006/relationships/numbering" Target="/word/numbering.xml" Id="R81aa1a48580c4ceb" /><Relationship Type="http://schemas.openxmlformats.org/officeDocument/2006/relationships/settings" Target="/word/settings.xml" Id="R22212ab0e0d64890" /><Relationship Type="http://schemas.openxmlformats.org/officeDocument/2006/relationships/image" Target="/word/media/68cabab3-8049-4dc1-8fb5-deff323db9d2.png" Id="Ra592dc44557047c2" /></Relationships>
</file>