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9c22dd620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2be107103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Crescido,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e0ca3bb254a83" /><Relationship Type="http://schemas.openxmlformats.org/officeDocument/2006/relationships/numbering" Target="/word/numbering.xml" Id="Rafb5504963aa4007" /><Relationship Type="http://schemas.openxmlformats.org/officeDocument/2006/relationships/settings" Target="/word/settings.xml" Id="R912ab0bc78944686" /><Relationship Type="http://schemas.openxmlformats.org/officeDocument/2006/relationships/image" Target="/word/media/49d82804-235d-4cfe-8be8-87d395f0f6de.png" Id="R57c2be1071034345" /></Relationships>
</file>