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fed83e2b2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e0ff0d106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7cafb5ff44366" /><Relationship Type="http://schemas.openxmlformats.org/officeDocument/2006/relationships/numbering" Target="/word/numbering.xml" Id="R031bad6f378545be" /><Relationship Type="http://schemas.openxmlformats.org/officeDocument/2006/relationships/settings" Target="/word/settings.xml" Id="R7eed9378e6674b7a" /><Relationship Type="http://schemas.openxmlformats.org/officeDocument/2006/relationships/image" Target="/word/media/a35eace8-1754-4f38-8d80-728b45fcdd75.png" Id="R529e0ff0d1064797" /></Relationships>
</file>