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e0a59e9a5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8cc2ceb66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 Marinho,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ae0455a444cad" /><Relationship Type="http://schemas.openxmlformats.org/officeDocument/2006/relationships/numbering" Target="/word/numbering.xml" Id="Rba7db575ace24441" /><Relationship Type="http://schemas.openxmlformats.org/officeDocument/2006/relationships/settings" Target="/word/settings.xml" Id="R7ec10af2684b4d94" /><Relationship Type="http://schemas.openxmlformats.org/officeDocument/2006/relationships/image" Target="/word/media/e923038d-d19a-40b0-bf0b-ffb347b1a11e.png" Id="R0c28cc2ceb6646e0" /></Relationships>
</file>