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83611a46d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a76353e37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Cucujaes,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751cf7b8b495a" /><Relationship Type="http://schemas.openxmlformats.org/officeDocument/2006/relationships/numbering" Target="/word/numbering.xml" Id="Rc0c21d8e36ab40f2" /><Relationship Type="http://schemas.openxmlformats.org/officeDocument/2006/relationships/settings" Target="/word/settings.xml" Id="Ra19d1fb4e6af4eab" /><Relationship Type="http://schemas.openxmlformats.org/officeDocument/2006/relationships/image" Target="/word/media/3a8af70a-a31a-4181-bfe2-b26468a55adb.png" Id="R11ca76353e374ef9" /></Relationships>
</file>