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fe3f9d879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ee750eeeb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Cumieira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ea81471ae4ef9" /><Relationship Type="http://schemas.openxmlformats.org/officeDocument/2006/relationships/numbering" Target="/word/numbering.xml" Id="R5a12d4e4295143f9" /><Relationship Type="http://schemas.openxmlformats.org/officeDocument/2006/relationships/settings" Target="/word/settings.xml" Id="R50391da74f2d40e7" /><Relationship Type="http://schemas.openxmlformats.org/officeDocument/2006/relationships/image" Target="/word/media/92bf4153-a194-4ab2-890d-81d12b9afdf2.png" Id="R430ee750eeeb47d3" /></Relationships>
</file>