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afe97ab95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b58abddb0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Cunha Alta,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8f0720b354643" /><Relationship Type="http://schemas.openxmlformats.org/officeDocument/2006/relationships/numbering" Target="/word/numbering.xml" Id="R3d48a6f9e56c48dd" /><Relationship Type="http://schemas.openxmlformats.org/officeDocument/2006/relationships/settings" Target="/word/settings.xml" Id="R1d9b458407c64c3b" /><Relationship Type="http://schemas.openxmlformats.org/officeDocument/2006/relationships/image" Target="/word/media/4e15d19c-fbe0-4bb2-8655-5d75718bbc7b.png" Id="Rcb1b58abddb04aa9" /></Relationships>
</file>