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85aef2867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a12123dfb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Cunha Baixa,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96f85701a435a" /><Relationship Type="http://schemas.openxmlformats.org/officeDocument/2006/relationships/numbering" Target="/word/numbering.xml" Id="R4827870c8fac451f" /><Relationship Type="http://schemas.openxmlformats.org/officeDocument/2006/relationships/settings" Target="/word/settings.xml" Id="R8168a4c9b1c04845" /><Relationship Type="http://schemas.openxmlformats.org/officeDocument/2006/relationships/image" Target="/word/media/bef9f1f8-3059-4139-a3b6-669c051f1112.png" Id="R53da12123dfb45f8" /></Relationships>
</file>