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98a9cb696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8d249eb3c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d6ca040114d58" /><Relationship Type="http://schemas.openxmlformats.org/officeDocument/2006/relationships/numbering" Target="/word/numbering.xml" Id="Rcd160478c418403b" /><Relationship Type="http://schemas.openxmlformats.org/officeDocument/2006/relationships/settings" Target="/word/settings.xml" Id="R3ab1467a55594af3" /><Relationship Type="http://schemas.openxmlformats.org/officeDocument/2006/relationships/image" Target="/word/media/c4d7b33d-42cb-499f-b699-3db1cfa5cbb1.png" Id="R1b18d249eb3c4ccb" /></Relationships>
</file>