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d9ed3317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2a1e6501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Currais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0f9b88c954578" /><Relationship Type="http://schemas.openxmlformats.org/officeDocument/2006/relationships/numbering" Target="/word/numbering.xml" Id="Rab5c2bace4fc4028" /><Relationship Type="http://schemas.openxmlformats.org/officeDocument/2006/relationships/settings" Target="/word/settings.xml" Id="R52c4eb2153fd4a8b" /><Relationship Type="http://schemas.openxmlformats.org/officeDocument/2006/relationships/image" Target="/word/media/9d5851be-1510-464f-9e09-04fe9ae1d67e.png" Id="R38e2a1e6501c41a1" /></Relationships>
</file>