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eb1eedb5e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e4cc97b01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d5e3eb3245ba" /><Relationship Type="http://schemas.openxmlformats.org/officeDocument/2006/relationships/numbering" Target="/word/numbering.xml" Id="Rca087a925dba4221" /><Relationship Type="http://schemas.openxmlformats.org/officeDocument/2006/relationships/settings" Target="/word/settings.xml" Id="Rfcf7682aca7b435f" /><Relationship Type="http://schemas.openxmlformats.org/officeDocument/2006/relationships/image" Target="/word/media/f6c087a6-c341-4764-b38e-6188b7bf3a6f.png" Id="Reace4cc97b014328" /></Relationships>
</file>