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b1e3793e8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46789dc41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e077a3cb64ddb" /><Relationship Type="http://schemas.openxmlformats.org/officeDocument/2006/relationships/numbering" Target="/word/numbering.xml" Id="R662d02533b9b44b3" /><Relationship Type="http://schemas.openxmlformats.org/officeDocument/2006/relationships/settings" Target="/word/settings.xml" Id="Rf097455ad699435f" /><Relationship Type="http://schemas.openxmlformats.org/officeDocument/2006/relationships/image" Target="/word/media/0e11b210-3216-4a21-bd4a-70603558516e.png" Id="Rc6146789dc414394" /></Relationships>
</file>