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030e91df3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209d11f9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Curvaceiras Pequenas,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3668a938b4994" /><Relationship Type="http://schemas.openxmlformats.org/officeDocument/2006/relationships/numbering" Target="/word/numbering.xml" Id="Rca1910a75e8b41f3" /><Relationship Type="http://schemas.openxmlformats.org/officeDocument/2006/relationships/settings" Target="/word/settings.xml" Id="R630906b56ca948d9" /><Relationship Type="http://schemas.openxmlformats.org/officeDocument/2006/relationships/image" Target="/word/media/161fa7f0-5fbf-4760-a19c-77484d79b795.png" Id="Rb7c6209d11f946e0" /></Relationships>
</file>