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8f36409e924a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7cf5b6898349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Curvatos,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19cf9e66984ae4" /><Relationship Type="http://schemas.openxmlformats.org/officeDocument/2006/relationships/numbering" Target="/word/numbering.xml" Id="R210d33167b754ebf" /><Relationship Type="http://schemas.openxmlformats.org/officeDocument/2006/relationships/settings" Target="/word/settings.xml" Id="Re75bf26f07a74b92" /><Relationship Type="http://schemas.openxmlformats.org/officeDocument/2006/relationships/image" Target="/word/media/2aa7eb8b-49ed-468b-bed8-ccfc1800716e.png" Id="R147cf5b6898349b1" /></Relationships>
</file>