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05b8d42f4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43565aacc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Custoias,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cb28c0c32456b" /><Relationship Type="http://schemas.openxmlformats.org/officeDocument/2006/relationships/numbering" Target="/word/numbering.xml" Id="Rb7b4a00aecd44dca" /><Relationship Type="http://schemas.openxmlformats.org/officeDocument/2006/relationships/settings" Target="/word/settings.xml" Id="R8794116f2f6841fd" /><Relationship Type="http://schemas.openxmlformats.org/officeDocument/2006/relationships/image" Target="/word/media/b7ea970d-df64-406d-9b51-4e42b8f26ed9.png" Id="R33b43565aacc41ed" /></Relationships>
</file>