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8d9531b0c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526ab8dbb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4ca2e90f041a2" /><Relationship Type="http://schemas.openxmlformats.org/officeDocument/2006/relationships/numbering" Target="/word/numbering.xml" Id="Red61b2e19a794f53" /><Relationship Type="http://schemas.openxmlformats.org/officeDocument/2006/relationships/settings" Target="/word/settings.xml" Id="Rcac66d249b404c8c" /><Relationship Type="http://schemas.openxmlformats.org/officeDocument/2006/relationships/image" Target="/word/media/aff7802b-1a2b-4f02-832d-4ce2a0f9a740.png" Id="R948526ab8dbb41d7" /></Relationships>
</file>