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5197cfe1a94c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cef81c198142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Daspera,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71992592ca4650" /><Relationship Type="http://schemas.openxmlformats.org/officeDocument/2006/relationships/numbering" Target="/word/numbering.xml" Id="R53e82d2f8a7f4209" /><Relationship Type="http://schemas.openxmlformats.org/officeDocument/2006/relationships/settings" Target="/word/settings.xml" Id="R18b80e8f252a402b" /><Relationship Type="http://schemas.openxmlformats.org/officeDocument/2006/relationships/image" Target="/word/media/02794781-882e-4f31-831f-94ce73870685.png" Id="R00cef81c1981425a" /></Relationships>
</file>