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e894fc89e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05b90efe8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ac5d2bb7e400e" /><Relationship Type="http://schemas.openxmlformats.org/officeDocument/2006/relationships/numbering" Target="/word/numbering.xml" Id="R409414d0c17f400e" /><Relationship Type="http://schemas.openxmlformats.org/officeDocument/2006/relationships/settings" Target="/word/settings.xml" Id="Rd76310ac31654bc7" /><Relationship Type="http://schemas.openxmlformats.org/officeDocument/2006/relationships/image" Target="/word/media/5b8d618c-1cae-4723-a0a5-15f3fe976f91.png" Id="Rcde05b90efe84b88" /></Relationships>
</file>