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175211609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7cf687fe9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Decabelos,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3b80ffd354618" /><Relationship Type="http://schemas.openxmlformats.org/officeDocument/2006/relationships/numbering" Target="/word/numbering.xml" Id="R1e38617b292a43ef" /><Relationship Type="http://schemas.openxmlformats.org/officeDocument/2006/relationships/settings" Target="/word/settings.xml" Id="R245ca912eb1d4a7e" /><Relationship Type="http://schemas.openxmlformats.org/officeDocument/2006/relationships/image" Target="/word/media/55fd2322-81be-4922-a2bc-5475ea73ea65.png" Id="Ref57cf687fe94388" /></Relationships>
</file>