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43f961455947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60e61343454b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Degracias,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179809ac04231" /><Relationship Type="http://schemas.openxmlformats.org/officeDocument/2006/relationships/numbering" Target="/word/numbering.xml" Id="R8e05038e6c2943eb" /><Relationship Type="http://schemas.openxmlformats.org/officeDocument/2006/relationships/settings" Target="/word/settings.xml" Id="Rcdafbc4b86b247ad" /><Relationship Type="http://schemas.openxmlformats.org/officeDocument/2006/relationships/image" Target="/word/media/a73dd986-87aa-4fd3-99b9-898260b3a4a0.png" Id="R3460e61343454bce" /></Relationships>
</file>